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1D" w:rsidRDefault="00FD721D" w:rsidP="00187D70">
      <w:pPr>
        <w:pStyle w:val="NormalWeb"/>
        <w:jc w:val="center"/>
        <w:rPr>
          <w:rStyle w:val="Strong"/>
          <w:b w:val="0"/>
          <w:color w:val="333333"/>
          <w:lang w:val="en"/>
        </w:rPr>
      </w:pPr>
      <w:r>
        <w:rPr>
          <w:noProof/>
        </w:rPr>
        <w:drawing>
          <wp:inline distT="0" distB="0" distL="0" distR="0" wp14:anchorId="532C680E" wp14:editId="69A0C7A9">
            <wp:extent cx="4943475" cy="13036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383" cy="132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8A3" w:rsidRPr="00FD721D" w:rsidRDefault="009C5334" w:rsidP="004948A3">
      <w:pPr>
        <w:pStyle w:val="NormalWeb"/>
        <w:jc w:val="center"/>
        <w:rPr>
          <w:rStyle w:val="Strong"/>
          <w:sz w:val="28"/>
          <w:szCs w:val="28"/>
          <w:lang w:val="en"/>
        </w:rPr>
      </w:pPr>
      <w:r w:rsidRPr="00FD721D">
        <w:rPr>
          <w:rStyle w:val="Strong"/>
          <w:sz w:val="28"/>
          <w:szCs w:val="28"/>
          <w:lang w:val="en"/>
        </w:rPr>
        <w:t>Occupational Therapy Sensory Checklist</w:t>
      </w:r>
    </w:p>
    <w:p w:rsidR="00FD721D" w:rsidRPr="00FD721D" w:rsidRDefault="00FD721D" w:rsidP="004948A3">
      <w:pPr>
        <w:pStyle w:val="NormalWeb"/>
        <w:jc w:val="center"/>
        <w:rPr>
          <w:rStyle w:val="Strong"/>
          <w:b w:val="0"/>
          <w:sz w:val="32"/>
          <w:szCs w:val="32"/>
          <w:lang w:val="en"/>
        </w:rPr>
      </w:pPr>
    </w:p>
    <w:p w:rsidR="00AE6228" w:rsidRDefault="00AE6228" w:rsidP="00FD721D">
      <w:pPr>
        <w:pStyle w:val="NormalWeb"/>
        <w:rPr>
          <w:rStyle w:val="Strong"/>
          <w:b w:val="0"/>
          <w:lang w:val="en"/>
        </w:rPr>
      </w:pPr>
      <w:r w:rsidRPr="00FD721D">
        <w:rPr>
          <w:rStyle w:val="Strong"/>
          <w:lang w:val="en"/>
        </w:rPr>
        <w:t>Patient Name:</w:t>
      </w:r>
      <w:r w:rsidRPr="00FD721D">
        <w:rPr>
          <w:rStyle w:val="Strong"/>
          <w:b w:val="0"/>
          <w:lang w:val="en"/>
        </w:rPr>
        <w:t xml:space="preserve"> </w:t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</w:r>
      <w:r w:rsidRPr="00FD721D">
        <w:rPr>
          <w:rStyle w:val="Strong"/>
          <w:b w:val="0"/>
          <w:lang w:val="en"/>
        </w:rPr>
        <w:softHyphen/>
        <w:t>_______________________________</w:t>
      </w:r>
      <w:bookmarkStart w:id="0" w:name="_GoBack"/>
      <w:bookmarkEnd w:id="0"/>
    </w:p>
    <w:p w:rsidR="00FD721D" w:rsidRPr="00FD721D" w:rsidRDefault="00FD721D" w:rsidP="00FD721D">
      <w:pPr>
        <w:pStyle w:val="NormalWeb"/>
        <w:rPr>
          <w:rStyle w:val="Strong"/>
          <w:b w:val="0"/>
          <w:lang w:val="en"/>
        </w:rPr>
      </w:pPr>
    </w:p>
    <w:p w:rsidR="00AE6228" w:rsidRPr="00FD721D" w:rsidRDefault="00B9590C" w:rsidP="009C5334">
      <w:pPr>
        <w:pStyle w:val="NormalWeb"/>
        <w:rPr>
          <w:rStyle w:val="Strong"/>
          <w:b w:val="0"/>
          <w:lang w:val="en"/>
        </w:rPr>
      </w:pPr>
      <w:r w:rsidRPr="00FD721D">
        <w:rPr>
          <w:rStyle w:val="Strong"/>
          <w:b w:val="0"/>
          <w:lang w:val="en"/>
        </w:rPr>
        <w:t>Please m</w:t>
      </w:r>
      <w:r w:rsidR="009C5334" w:rsidRPr="00FD721D">
        <w:rPr>
          <w:rStyle w:val="Strong"/>
          <w:b w:val="0"/>
          <w:lang w:val="en"/>
        </w:rPr>
        <w:t>ark next to the statements that you observe your child to have significant difficulty.  Only mark in the areas that relate to your child’s age.</w:t>
      </w:r>
      <w:r w:rsidR="00E81C26" w:rsidRPr="00FD721D">
        <w:rPr>
          <w:rStyle w:val="Strong"/>
          <w:b w:val="0"/>
          <w:lang w:val="en"/>
        </w:rPr>
        <w:t xml:space="preserve">  There is a note space under each age </w:t>
      </w:r>
      <w:r w:rsidR="00965084">
        <w:rPr>
          <w:rStyle w:val="Strong"/>
          <w:b w:val="0"/>
          <w:lang w:val="en"/>
        </w:rPr>
        <w:t>category</w:t>
      </w:r>
      <w:r w:rsidR="00E81C26" w:rsidRPr="00FD721D">
        <w:rPr>
          <w:rStyle w:val="Strong"/>
          <w:b w:val="0"/>
          <w:lang w:val="en"/>
        </w:rPr>
        <w:t xml:space="preserve"> to report additional comments regarding your child’s sensory concerns.</w:t>
      </w:r>
    </w:p>
    <w:p w:rsidR="009C5334" w:rsidRPr="00FD721D" w:rsidRDefault="009C5334" w:rsidP="009C5334">
      <w:pPr>
        <w:pStyle w:val="NormalWeb"/>
        <w:rPr>
          <w:lang w:val="en"/>
        </w:rPr>
      </w:pPr>
      <w:r w:rsidRPr="00FD721D">
        <w:rPr>
          <w:rStyle w:val="Strong"/>
          <w:lang w:val="en"/>
        </w:rPr>
        <w:t>Infants and toddlers (birth-3 years old)</w:t>
      </w:r>
      <w:r w:rsidRPr="00FD721D">
        <w:rPr>
          <w:lang w:val="en"/>
        </w:rPr>
        <w:br/>
        <w:t>____ Problems eating or sleeping</w:t>
      </w:r>
      <w:r w:rsidRPr="00FD721D">
        <w:rPr>
          <w:lang w:val="en"/>
        </w:rPr>
        <w:br/>
        <w:t>____ Refuses to go to anyone but me</w:t>
      </w:r>
      <w:r w:rsidRPr="00FD721D">
        <w:rPr>
          <w:lang w:val="en"/>
        </w:rPr>
        <w:br/>
        <w:t>____ Irritable when being dressed; uncomfortable in clothes</w:t>
      </w:r>
      <w:r w:rsidRPr="00FD721D">
        <w:rPr>
          <w:lang w:val="en"/>
        </w:rPr>
        <w:br/>
        <w:t>____ Rarely plays with toys</w:t>
      </w:r>
      <w:r w:rsidRPr="00FD721D">
        <w:rPr>
          <w:lang w:val="en"/>
        </w:rPr>
        <w:br/>
        <w:t>____ Resists cuddling, arches away when held</w:t>
      </w:r>
      <w:r w:rsidRPr="00FD721D">
        <w:rPr>
          <w:lang w:val="en"/>
        </w:rPr>
        <w:br/>
        <w:t xml:space="preserve">____ Cannot calm </w:t>
      </w:r>
      <w:proofErr w:type="spellStart"/>
      <w:r w:rsidRPr="00FD721D">
        <w:rPr>
          <w:lang w:val="en"/>
        </w:rPr>
        <w:t>self</w:t>
      </w:r>
      <w:r w:rsidRPr="00FD721D">
        <w:rPr>
          <w:lang w:val="en"/>
        </w:rPr>
        <w:br/>
        <w:t>____ Floppy</w:t>
      </w:r>
      <w:proofErr w:type="spellEnd"/>
      <w:r w:rsidRPr="00FD721D">
        <w:rPr>
          <w:lang w:val="en"/>
        </w:rPr>
        <w:t xml:space="preserve"> or stiff body, motor delays</w:t>
      </w:r>
    </w:p>
    <w:p w:rsidR="00B9590C" w:rsidRPr="00FD721D" w:rsidRDefault="00B9590C" w:rsidP="009C5334">
      <w:pPr>
        <w:pStyle w:val="NormalWeb"/>
        <w:rPr>
          <w:lang w:val="en"/>
        </w:rPr>
      </w:pPr>
      <w:r w:rsidRPr="00FD721D">
        <w:rPr>
          <w:lang w:val="en"/>
        </w:rPr>
        <w:t>Note:</w:t>
      </w:r>
    </w:p>
    <w:p w:rsidR="00B9590C" w:rsidRPr="00FD721D" w:rsidRDefault="00B9590C" w:rsidP="009C5334">
      <w:pPr>
        <w:pStyle w:val="NormalWeb"/>
        <w:rPr>
          <w:lang w:val="en"/>
        </w:rPr>
      </w:pPr>
    </w:p>
    <w:p w:rsidR="009C5334" w:rsidRPr="00FD721D" w:rsidRDefault="009C5334" w:rsidP="009C5334">
      <w:pPr>
        <w:pStyle w:val="NormalWeb"/>
        <w:rPr>
          <w:lang w:val="en"/>
        </w:rPr>
      </w:pPr>
      <w:r w:rsidRPr="00FD721D">
        <w:rPr>
          <w:rStyle w:val="Strong"/>
          <w:lang w:val="en"/>
        </w:rPr>
        <w:t>Pre-schoolers (</w:t>
      </w:r>
      <w:r w:rsidR="00D73C45" w:rsidRPr="00FD721D">
        <w:rPr>
          <w:rStyle w:val="Strong"/>
          <w:lang w:val="en"/>
        </w:rPr>
        <w:t>3-5</w:t>
      </w:r>
      <w:r w:rsidRPr="00FD721D">
        <w:rPr>
          <w:rStyle w:val="Strong"/>
          <w:lang w:val="en"/>
        </w:rPr>
        <w:t xml:space="preserve"> years old)</w:t>
      </w:r>
      <w:r w:rsidRPr="00FD721D">
        <w:rPr>
          <w:lang w:val="en"/>
        </w:rPr>
        <w:br/>
        <w:t>____ Over-sensitive to touch, noises, smells, other people</w:t>
      </w:r>
      <w:r w:rsidRPr="00FD721D">
        <w:rPr>
          <w:lang w:val="en"/>
        </w:rPr>
        <w:br/>
        <w:t>____ Difficulty making friends</w:t>
      </w:r>
      <w:r w:rsidRPr="00FD721D">
        <w:rPr>
          <w:lang w:val="en"/>
        </w:rPr>
        <w:br/>
        <w:t>____ Difficulty dressing, eating, sleeping, and/or toilet training</w:t>
      </w:r>
      <w:r w:rsidRPr="00FD721D">
        <w:rPr>
          <w:lang w:val="en"/>
        </w:rPr>
        <w:br/>
        <w:t>____ Clumsy; poor motor skills; weak</w:t>
      </w:r>
      <w:r w:rsidRPr="00FD721D">
        <w:rPr>
          <w:lang w:val="en"/>
        </w:rPr>
        <w:br/>
        <w:t>____ In constant motion; in everyone else's face and space</w:t>
      </w:r>
      <w:r w:rsidRPr="00FD721D">
        <w:rPr>
          <w:lang w:val="en"/>
        </w:rPr>
        <w:br/>
        <w:t>____ Frequent or long temper tantrums</w:t>
      </w:r>
    </w:p>
    <w:p w:rsidR="00B9590C" w:rsidRPr="00FD721D" w:rsidRDefault="00B9590C" w:rsidP="009C5334">
      <w:pPr>
        <w:pStyle w:val="NormalWeb"/>
        <w:rPr>
          <w:lang w:val="en"/>
        </w:rPr>
      </w:pPr>
      <w:r w:rsidRPr="00FD721D">
        <w:rPr>
          <w:lang w:val="en"/>
        </w:rPr>
        <w:t>Note:</w:t>
      </w:r>
    </w:p>
    <w:p w:rsidR="00B9590C" w:rsidRPr="00FD721D" w:rsidRDefault="00B9590C" w:rsidP="009C5334">
      <w:pPr>
        <w:pStyle w:val="NormalWeb"/>
        <w:rPr>
          <w:lang w:val="en"/>
        </w:rPr>
      </w:pPr>
    </w:p>
    <w:p w:rsidR="009C5334" w:rsidRPr="00FD721D" w:rsidRDefault="009C5334" w:rsidP="009C5334">
      <w:pPr>
        <w:pStyle w:val="NormalWeb"/>
        <w:rPr>
          <w:lang w:val="en"/>
        </w:rPr>
      </w:pPr>
      <w:r w:rsidRPr="00FD721D">
        <w:rPr>
          <w:rStyle w:val="Strong"/>
          <w:lang w:val="en"/>
        </w:rPr>
        <w:t>Grade schoolers</w:t>
      </w:r>
      <w:r w:rsidR="00D73C45" w:rsidRPr="00FD721D">
        <w:rPr>
          <w:rStyle w:val="Strong"/>
          <w:lang w:val="en"/>
        </w:rPr>
        <w:t xml:space="preserve"> (5</w:t>
      </w:r>
      <w:r w:rsidRPr="00FD721D">
        <w:rPr>
          <w:rStyle w:val="Strong"/>
          <w:lang w:val="en"/>
        </w:rPr>
        <w:t>-12 years old)</w:t>
      </w:r>
      <w:r w:rsidRPr="00FD721D">
        <w:rPr>
          <w:lang w:val="en"/>
        </w:rPr>
        <w:br/>
        <w:t>___ Over-sensitive to touch, noise, smells, other people</w:t>
      </w:r>
      <w:r w:rsidRPr="00FD721D">
        <w:rPr>
          <w:lang w:val="en"/>
        </w:rPr>
        <w:br/>
        <w:t>___ Easily distracted, fidgety, craves movement; aggressive</w:t>
      </w:r>
      <w:r w:rsidRPr="00FD721D">
        <w:rPr>
          <w:lang w:val="en"/>
        </w:rPr>
        <w:br/>
        <w:t>___ Easily overwhelmed</w:t>
      </w:r>
      <w:r w:rsidRPr="00FD721D">
        <w:rPr>
          <w:lang w:val="en"/>
        </w:rPr>
        <w:br/>
        <w:t>___ Difficulty with handwriting or motor activities</w:t>
      </w:r>
      <w:r w:rsidRPr="00FD721D">
        <w:rPr>
          <w:lang w:val="en"/>
        </w:rPr>
        <w:br/>
        <w:t>___ Difficulty making friends</w:t>
      </w:r>
      <w:r w:rsidRPr="00FD721D">
        <w:rPr>
          <w:lang w:val="en"/>
        </w:rPr>
        <w:br/>
        <w:t>___ Unaware of pain and/or other people</w:t>
      </w:r>
    </w:p>
    <w:p w:rsidR="00AE6228" w:rsidRPr="00FD721D" w:rsidRDefault="00B9590C" w:rsidP="009C5334">
      <w:pPr>
        <w:pStyle w:val="NormalWeb"/>
        <w:rPr>
          <w:lang w:val="en"/>
        </w:rPr>
      </w:pPr>
      <w:r w:rsidRPr="00FD721D">
        <w:rPr>
          <w:lang w:val="en"/>
        </w:rPr>
        <w:t>Note:</w:t>
      </w:r>
    </w:p>
    <w:p w:rsidR="00B9590C" w:rsidRPr="00FD721D" w:rsidRDefault="009C5334" w:rsidP="009C5334">
      <w:pPr>
        <w:pStyle w:val="NormalWeb"/>
        <w:rPr>
          <w:lang w:val="en"/>
        </w:rPr>
      </w:pPr>
      <w:r w:rsidRPr="00FD721D">
        <w:rPr>
          <w:rStyle w:val="Strong"/>
          <w:lang w:val="en"/>
        </w:rPr>
        <w:lastRenderedPageBreak/>
        <w:t>Adolescents and adults</w:t>
      </w:r>
      <w:r w:rsidR="00D73C45" w:rsidRPr="00FD721D">
        <w:rPr>
          <w:rStyle w:val="Strong"/>
          <w:lang w:val="en"/>
        </w:rPr>
        <w:t xml:space="preserve"> (12</w:t>
      </w:r>
      <w:r w:rsidRPr="00FD721D">
        <w:rPr>
          <w:rStyle w:val="Strong"/>
          <w:lang w:val="en"/>
        </w:rPr>
        <w:t xml:space="preserve"> years old and older)</w:t>
      </w:r>
      <w:r w:rsidRPr="00FD721D">
        <w:rPr>
          <w:lang w:val="en"/>
        </w:rPr>
        <w:br/>
        <w:t>___ Over-sensitive to touch, noise, smells, and other people</w:t>
      </w:r>
      <w:r w:rsidRPr="00FD721D">
        <w:rPr>
          <w:lang w:val="en"/>
        </w:rPr>
        <w:br/>
        <w:t>___ Poor self-esteem; afraid of failing at new tasks</w:t>
      </w:r>
      <w:r w:rsidRPr="00FD721D">
        <w:rPr>
          <w:lang w:val="en"/>
        </w:rPr>
        <w:br/>
        <w:t>___ Lethargic and slow</w:t>
      </w:r>
      <w:r w:rsidRPr="00FD721D">
        <w:rPr>
          <w:lang w:val="en"/>
        </w:rPr>
        <w:br/>
        <w:t>___ Always on the go; impulsive; distractible</w:t>
      </w:r>
      <w:r w:rsidRPr="00FD721D">
        <w:rPr>
          <w:lang w:val="en"/>
        </w:rPr>
        <w:br/>
        <w:t>___ Leaves tasks uncompleted</w:t>
      </w:r>
      <w:r w:rsidRPr="00FD721D">
        <w:rPr>
          <w:lang w:val="en"/>
        </w:rPr>
        <w:br/>
        <w:t>___ Clumsy, slow, poor motor skills or handwriting</w:t>
      </w:r>
      <w:r w:rsidRPr="00FD721D">
        <w:rPr>
          <w:lang w:val="en"/>
        </w:rPr>
        <w:br/>
        <w:t>___ Difficulty staying focused</w:t>
      </w:r>
      <w:r w:rsidRPr="00FD721D">
        <w:rPr>
          <w:lang w:val="en"/>
        </w:rPr>
        <w:br/>
        <w:t>___ Difficulty staying focused at work and in meetings</w:t>
      </w:r>
    </w:p>
    <w:p w:rsidR="00B9590C" w:rsidRPr="00FD721D" w:rsidRDefault="00B9590C" w:rsidP="009C5334">
      <w:pPr>
        <w:pStyle w:val="NormalWeb"/>
        <w:rPr>
          <w:lang w:val="en"/>
        </w:rPr>
      </w:pPr>
      <w:r w:rsidRPr="00FD721D">
        <w:rPr>
          <w:lang w:val="en"/>
        </w:rPr>
        <w:t>Note:</w:t>
      </w:r>
    </w:p>
    <w:p w:rsidR="00834640" w:rsidRPr="00FD721D" w:rsidRDefault="00834640"/>
    <w:sectPr w:rsidR="00834640" w:rsidRPr="00FD721D" w:rsidSect="00187D70">
      <w:headerReference w:type="default" r:id="rId7"/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84" w:rsidRDefault="004C6484" w:rsidP="00FD721D">
      <w:pPr>
        <w:spacing w:after="0" w:line="240" w:lineRule="auto"/>
      </w:pPr>
      <w:r>
        <w:separator/>
      </w:r>
    </w:p>
  </w:endnote>
  <w:endnote w:type="continuationSeparator" w:id="0">
    <w:p w:rsidR="004C6484" w:rsidRDefault="004C6484" w:rsidP="00FD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84" w:rsidRDefault="004C6484" w:rsidP="00FD721D">
      <w:pPr>
        <w:spacing w:after="0" w:line="240" w:lineRule="auto"/>
      </w:pPr>
      <w:r>
        <w:separator/>
      </w:r>
    </w:p>
  </w:footnote>
  <w:footnote w:type="continuationSeparator" w:id="0">
    <w:p w:rsidR="004C6484" w:rsidRDefault="004C6484" w:rsidP="00FD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1D" w:rsidRDefault="00FD721D" w:rsidP="00FD721D">
    <w:pPr>
      <w:pStyle w:val="Header"/>
      <w:jc w:val="center"/>
    </w:pPr>
  </w:p>
  <w:p w:rsidR="00FD721D" w:rsidRDefault="00FD7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34"/>
    <w:rsid w:val="00187D70"/>
    <w:rsid w:val="004948A3"/>
    <w:rsid w:val="004C6484"/>
    <w:rsid w:val="005848A1"/>
    <w:rsid w:val="0066099B"/>
    <w:rsid w:val="00834640"/>
    <w:rsid w:val="0084736D"/>
    <w:rsid w:val="008D3B56"/>
    <w:rsid w:val="00902864"/>
    <w:rsid w:val="00965084"/>
    <w:rsid w:val="009C5334"/>
    <w:rsid w:val="00AC0472"/>
    <w:rsid w:val="00AE0E5E"/>
    <w:rsid w:val="00AE6228"/>
    <w:rsid w:val="00B23AF8"/>
    <w:rsid w:val="00B9590C"/>
    <w:rsid w:val="00C1506E"/>
    <w:rsid w:val="00CA533B"/>
    <w:rsid w:val="00CD7055"/>
    <w:rsid w:val="00D56725"/>
    <w:rsid w:val="00D71CCA"/>
    <w:rsid w:val="00D73C45"/>
    <w:rsid w:val="00E81C26"/>
    <w:rsid w:val="00EC7C69"/>
    <w:rsid w:val="00FB2118"/>
    <w:rsid w:val="00FD721D"/>
    <w:rsid w:val="00FF2120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D8C71-8147-4B29-8C32-91CAD144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53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53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1D"/>
  </w:style>
  <w:style w:type="paragraph" w:styleId="Footer">
    <w:name w:val="footer"/>
    <w:basedOn w:val="Normal"/>
    <w:link w:val="FooterChar"/>
    <w:uiPriority w:val="99"/>
    <w:unhideWhenUsed/>
    <w:rsid w:val="00FD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Therapist 12</dc:creator>
  <cp:keywords/>
  <dc:description/>
  <cp:lastModifiedBy>Therapist 12</cp:lastModifiedBy>
  <cp:revision>14</cp:revision>
  <dcterms:created xsi:type="dcterms:W3CDTF">2020-09-01T16:27:00Z</dcterms:created>
  <dcterms:modified xsi:type="dcterms:W3CDTF">2020-09-01T20:15:00Z</dcterms:modified>
</cp:coreProperties>
</file>